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D5C6" w14:textId="3D083156" w:rsidR="00EB17D0" w:rsidRPr="009646DE" w:rsidRDefault="00237880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  <w:sz w:val="32"/>
          <w:szCs w:val="32"/>
        </w:rPr>
      </w:pPr>
      <w:r>
        <w:rPr>
          <w:rFonts w:ascii="Kohinoor Bangla" w:hAnsi="Kohinoor Bangla" w:cs="Kohinoor Bangla"/>
          <w:b/>
          <w:bCs/>
          <w:spacing w:val="4"/>
          <w:sz w:val="32"/>
          <w:szCs w:val="32"/>
        </w:rPr>
        <w:t xml:space="preserve"> </w:t>
      </w:r>
      <w:r w:rsidR="00EF4CA8" w:rsidRPr="009646DE">
        <w:rPr>
          <w:rFonts w:ascii="Kohinoor Bangla" w:hAnsi="Kohinoor Bangla" w:cs="Kohinoor Bangla"/>
          <w:b/>
          <w:bCs/>
          <w:spacing w:val="4"/>
          <w:sz w:val="32"/>
          <w:szCs w:val="32"/>
        </w:rPr>
        <w:t>Preisliste ab 01.04.2026</w:t>
      </w:r>
    </w:p>
    <w:p w14:paraId="3BAA5B53" w14:textId="77777777" w:rsidR="009646DE" w:rsidRPr="009646DE" w:rsidRDefault="009646DE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3"/>
      </w:tblGrid>
      <w:tr w:rsidR="00EF4CA8" w:rsidRPr="009646DE" w14:paraId="7BFCAFDD" w14:textId="77777777" w:rsidTr="00872715">
        <w:tc>
          <w:tcPr>
            <w:tcW w:w="9056" w:type="dxa"/>
            <w:gridSpan w:val="2"/>
          </w:tcPr>
          <w:p w14:paraId="232C77CD" w14:textId="252CD1CE" w:rsidR="00EF4CA8" w:rsidRPr="009646DE" w:rsidRDefault="00EF4CA8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b/>
                <w:bCs/>
                <w:spacing w:val="4"/>
              </w:rPr>
            </w:pPr>
            <w:r w:rsidRPr="009646DE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Boxenmiete pro Monat</w:t>
            </w:r>
          </w:p>
        </w:tc>
      </w:tr>
      <w:tr w:rsidR="00EF4CA8" w:rsidRPr="009646DE" w14:paraId="2B4F7E59" w14:textId="77777777" w:rsidTr="00EF4CA8">
        <w:tc>
          <w:tcPr>
            <w:tcW w:w="4673" w:type="dxa"/>
          </w:tcPr>
          <w:p w14:paraId="27F39A90" w14:textId="69D27C45" w:rsidR="00EF4CA8" w:rsidRPr="009646DE" w:rsidRDefault="00EF4CA8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Offenstall</w:t>
            </w:r>
          </w:p>
        </w:tc>
        <w:tc>
          <w:tcPr>
            <w:tcW w:w="4383" w:type="dxa"/>
          </w:tcPr>
          <w:p w14:paraId="477D41BB" w14:textId="49C06E4B" w:rsidR="00EF4CA8" w:rsidRPr="009646DE" w:rsidRDefault="00EF4CA8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300,00 €</w:t>
            </w:r>
          </w:p>
        </w:tc>
      </w:tr>
      <w:tr w:rsidR="00EF4CA8" w:rsidRPr="009646DE" w14:paraId="3322B6C3" w14:textId="77777777" w:rsidTr="00EF4CA8">
        <w:tc>
          <w:tcPr>
            <w:tcW w:w="4673" w:type="dxa"/>
          </w:tcPr>
          <w:p w14:paraId="6964B414" w14:textId="48ED472D" w:rsidR="00EF4CA8" w:rsidRPr="009646DE" w:rsidRDefault="00EF4CA8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Pferdebox</w:t>
            </w:r>
          </w:p>
        </w:tc>
        <w:tc>
          <w:tcPr>
            <w:tcW w:w="4383" w:type="dxa"/>
          </w:tcPr>
          <w:p w14:paraId="575D58C1" w14:textId="268F8DE3" w:rsidR="00EF4CA8" w:rsidRPr="009646DE" w:rsidRDefault="00EF4CA8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400,00 €</w:t>
            </w:r>
          </w:p>
        </w:tc>
      </w:tr>
      <w:tr w:rsidR="00EF4CA8" w:rsidRPr="009646DE" w14:paraId="28325DA5" w14:textId="77777777" w:rsidTr="00EF4CA8">
        <w:tc>
          <w:tcPr>
            <w:tcW w:w="4673" w:type="dxa"/>
          </w:tcPr>
          <w:p w14:paraId="3C40DC85" w14:textId="50E7BA08" w:rsidR="00EF4CA8" w:rsidRPr="009646DE" w:rsidRDefault="00EF4CA8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Pferdebox mit Paddock</w:t>
            </w:r>
          </w:p>
        </w:tc>
        <w:tc>
          <w:tcPr>
            <w:tcW w:w="4383" w:type="dxa"/>
          </w:tcPr>
          <w:p w14:paraId="1F58AEB0" w14:textId="7C9C988C" w:rsidR="00EF4CA8" w:rsidRPr="009646DE" w:rsidRDefault="00EF4CA8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4</w:t>
            </w:r>
            <w:r w:rsidR="00B62DFF"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4</w:t>
            </w: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0,00 €</w:t>
            </w:r>
          </w:p>
        </w:tc>
      </w:tr>
      <w:tr w:rsidR="00EF4CA8" w:rsidRPr="009646DE" w14:paraId="3B15AD90" w14:textId="77777777" w:rsidTr="00791259">
        <w:tc>
          <w:tcPr>
            <w:tcW w:w="9056" w:type="dxa"/>
            <w:gridSpan w:val="2"/>
          </w:tcPr>
          <w:p w14:paraId="03930AE5" w14:textId="00F7CDA4" w:rsidR="00EF4CA8" w:rsidRPr="009646DE" w:rsidRDefault="00EF4CA8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b/>
                <w:bCs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b/>
                <w:bCs/>
                <w:spacing w:val="4"/>
                <w:sz w:val="20"/>
                <w:szCs w:val="20"/>
              </w:rPr>
              <w:t>Zusätze:</w:t>
            </w:r>
          </w:p>
        </w:tc>
      </w:tr>
      <w:tr w:rsidR="00EF4CA8" w:rsidRPr="009646DE" w14:paraId="6DEDA7E6" w14:textId="77777777" w:rsidTr="00EF4CA8">
        <w:tc>
          <w:tcPr>
            <w:tcW w:w="4673" w:type="dxa"/>
          </w:tcPr>
          <w:p w14:paraId="5061F7AC" w14:textId="14D27E47" w:rsidR="00EF4CA8" w:rsidRPr="009646DE" w:rsidRDefault="00EF4CA8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Ausmisten 1 x pro Woche </w:t>
            </w:r>
          </w:p>
        </w:tc>
        <w:tc>
          <w:tcPr>
            <w:tcW w:w="4383" w:type="dxa"/>
          </w:tcPr>
          <w:p w14:paraId="5967607E" w14:textId="67618A28" w:rsidR="00EF4CA8" w:rsidRPr="009646DE" w:rsidRDefault="00B62DFF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40,00 €</w:t>
            </w:r>
            <w:r w:rsidRPr="009646DE">
              <w:rPr>
                <w:rFonts w:ascii="Cambria" w:hAnsi="Cambria" w:cs="Cambria"/>
                <w:spacing w:val="4"/>
                <w:sz w:val="21"/>
                <w:szCs w:val="21"/>
              </w:rPr>
              <w:t> </w:t>
            </w: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/ Monat</w:t>
            </w:r>
            <w:r w:rsidR="00EF4CA8"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 </w:t>
            </w:r>
          </w:p>
        </w:tc>
      </w:tr>
      <w:tr w:rsidR="00EF4CA8" w:rsidRPr="009646DE" w14:paraId="1AEA3FC1" w14:textId="77777777" w:rsidTr="00EF4CA8">
        <w:tc>
          <w:tcPr>
            <w:tcW w:w="4673" w:type="dxa"/>
          </w:tcPr>
          <w:p w14:paraId="132E7BB8" w14:textId="7A777BB3" w:rsidR="00EF4CA8" w:rsidRPr="009646DE" w:rsidRDefault="00EF4CA8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Rausbringen gem. Herde </w:t>
            </w:r>
          </w:p>
        </w:tc>
        <w:tc>
          <w:tcPr>
            <w:tcW w:w="4383" w:type="dxa"/>
          </w:tcPr>
          <w:p w14:paraId="794D05F3" w14:textId="1685C908" w:rsidR="00EF4CA8" w:rsidRPr="009646DE" w:rsidRDefault="00B62DFF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20,00 € / Monat</w:t>
            </w:r>
            <w:r w:rsidR="00EF4CA8"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 </w:t>
            </w:r>
          </w:p>
        </w:tc>
      </w:tr>
      <w:tr w:rsidR="00EF4CA8" w:rsidRPr="009646DE" w14:paraId="165CD6D7" w14:textId="77777777" w:rsidTr="00EF4CA8">
        <w:tc>
          <w:tcPr>
            <w:tcW w:w="4673" w:type="dxa"/>
          </w:tcPr>
          <w:p w14:paraId="086A39E8" w14:textId="6034EBD8" w:rsidR="00EF4CA8" w:rsidRPr="009646DE" w:rsidRDefault="00EF4CA8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Rausbringen </w:t>
            </w:r>
            <w:proofErr w:type="spellStart"/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einzel</w:t>
            </w:r>
            <w:proofErr w:type="spellEnd"/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 Paddock</w:t>
            </w:r>
          </w:p>
        </w:tc>
        <w:tc>
          <w:tcPr>
            <w:tcW w:w="4383" w:type="dxa"/>
          </w:tcPr>
          <w:p w14:paraId="6E3C3226" w14:textId="66C7EFFF" w:rsidR="00EF4CA8" w:rsidRPr="009646DE" w:rsidRDefault="00B62DFF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40,00 € / Monat</w:t>
            </w:r>
          </w:p>
        </w:tc>
      </w:tr>
      <w:tr w:rsidR="00EF4CA8" w:rsidRPr="009646DE" w14:paraId="1E13AA0C" w14:textId="77777777" w:rsidTr="00EF4CA8">
        <w:tc>
          <w:tcPr>
            <w:tcW w:w="4673" w:type="dxa"/>
          </w:tcPr>
          <w:p w14:paraId="1CCE1E75" w14:textId="122A2E65" w:rsidR="00EF4CA8" w:rsidRPr="009646DE" w:rsidRDefault="00EF4CA8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Freisp</w:t>
            </w:r>
            <w:r w:rsidR="00B62DFF"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ri</w:t>
            </w: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ngen </w:t>
            </w:r>
            <w:r w:rsidR="00B62DFF"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1 x pro Woche</w:t>
            </w:r>
          </w:p>
        </w:tc>
        <w:tc>
          <w:tcPr>
            <w:tcW w:w="4383" w:type="dxa"/>
          </w:tcPr>
          <w:p w14:paraId="2A732308" w14:textId="3D692573" w:rsidR="00B62DFF" w:rsidRPr="009646DE" w:rsidRDefault="00B62DFF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32,00 €</w:t>
            </w:r>
            <w:r w:rsidRPr="009646DE">
              <w:rPr>
                <w:rFonts w:ascii="Cambria" w:hAnsi="Cambria" w:cs="Cambria"/>
                <w:spacing w:val="4"/>
                <w:sz w:val="21"/>
                <w:szCs w:val="21"/>
              </w:rPr>
              <w:t> </w:t>
            </w: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/ Monat</w:t>
            </w:r>
          </w:p>
        </w:tc>
      </w:tr>
      <w:tr w:rsidR="00B62DFF" w:rsidRPr="009646DE" w14:paraId="4914E1B5" w14:textId="77777777" w:rsidTr="00EF4CA8">
        <w:tc>
          <w:tcPr>
            <w:tcW w:w="4673" w:type="dxa"/>
          </w:tcPr>
          <w:p w14:paraId="4412C83F" w14:textId="4ABCE43A" w:rsidR="00B62DFF" w:rsidRPr="009646DE" w:rsidRDefault="00B62DFF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Freispringen einmalig</w:t>
            </w:r>
          </w:p>
        </w:tc>
        <w:tc>
          <w:tcPr>
            <w:tcW w:w="4383" w:type="dxa"/>
          </w:tcPr>
          <w:p w14:paraId="1F98EEFB" w14:textId="2358D886" w:rsidR="00B62DFF" w:rsidRPr="009646DE" w:rsidRDefault="00B62DFF" w:rsidP="009603C1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10,00 €</w:t>
            </w:r>
          </w:p>
        </w:tc>
      </w:tr>
    </w:tbl>
    <w:p w14:paraId="5D45BEFE" w14:textId="642CF9B2" w:rsidR="00EF4CA8" w:rsidRPr="007F5B97" w:rsidRDefault="00EF4CA8" w:rsidP="007F5B97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p w14:paraId="67E62F30" w14:textId="77777777" w:rsidR="009646DE" w:rsidRPr="009646DE" w:rsidRDefault="009646DE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3"/>
      </w:tblGrid>
      <w:tr w:rsidR="00EF4CA8" w:rsidRPr="009646DE" w14:paraId="0FD861FF" w14:textId="77777777" w:rsidTr="005C322B">
        <w:tc>
          <w:tcPr>
            <w:tcW w:w="9056" w:type="dxa"/>
            <w:gridSpan w:val="2"/>
          </w:tcPr>
          <w:p w14:paraId="5F63B9B6" w14:textId="1948909F" w:rsidR="00EF4CA8" w:rsidRPr="009646DE" w:rsidRDefault="00EF4CA8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b/>
                <w:bCs/>
                <w:spacing w:val="4"/>
              </w:rPr>
            </w:pPr>
            <w:r w:rsidRPr="009646DE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Fachgerechte Ausbildung von Reiter und Pferd gem. den Richtlinien der FN.</w:t>
            </w:r>
          </w:p>
        </w:tc>
      </w:tr>
      <w:tr w:rsidR="00EF4CA8" w:rsidRPr="009646DE" w14:paraId="6793CFBD" w14:textId="77777777" w:rsidTr="00EF4CA8">
        <w:tc>
          <w:tcPr>
            <w:tcW w:w="4673" w:type="dxa"/>
          </w:tcPr>
          <w:p w14:paraId="7B34362B" w14:textId="1A0D886E" w:rsidR="00EF4CA8" w:rsidRPr="009646DE" w:rsidRDefault="00EF4CA8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Beritt oder Korrektur </w:t>
            </w:r>
          </w:p>
        </w:tc>
        <w:tc>
          <w:tcPr>
            <w:tcW w:w="4383" w:type="dxa"/>
          </w:tcPr>
          <w:p w14:paraId="31C7FC55" w14:textId="77777777" w:rsidR="00EF4CA8" w:rsidRPr="009646DE" w:rsidRDefault="00EF4CA8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30,00 EUR / 20 Min </w:t>
            </w:r>
          </w:p>
          <w:p w14:paraId="1D0F1B37" w14:textId="3000D9F2" w:rsidR="00EF4CA8" w:rsidRPr="009646DE" w:rsidRDefault="00EF4CA8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ohne Satteln </w:t>
            </w:r>
          </w:p>
        </w:tc>
      </w:tr>
      <w:tr w:rsidR="00EF4CA8" w:rsidRPr="009646DE" w14:paraId="07AA4F41" w14:textId="77777777" w:rsidTr="00EF4CA8">
        <w:tc>
          <w:tcPr>
            <w:tcW w:w="4673" w:type="dxa"/>
          </w:tcPr>
          <w:p w14:paraId="2C957FCB" w14:textId="61C65B44" w:rsidR="00EF4CA8" w:rsidRPr="009646DE" w:rsidRDefault="00EF4CA8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Beritt oder Korrektur </w:t>
            </w:r>
          </w:p>
        </w:tc>
        <w:tc>
          <w:tcPr>
            <w:tcW w:w="4383" w:type="dxa"/>
          </w:tcPr>
          <w:p w14:paraId="7E34C97A" w14:textId="77777777" w:rsidR="00EF4CA8" w:rsidRPr="009646DE" w:rsidRDefault="00EF4CA8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40,00 EUR / 40 Min </w:t>
            </w:r>
          </w:p>
          <w:p w14:paraId="7E546B6E" w14:textId="6AACE1AD" w:rsidR="00EF4CA8" w:rsidRPr="009646DE" w:rsidRDefault="00EF4CA8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inkl. Satteln und Abreiten </w:t>
            </w:r>
          </w:p>
        </w:tc>
      </w:tr>
      <w:tr w:rsidR="00EF4CA8" w:rsidRPr="009646DE" w14:paraId="22F2032F" w14:textId="77777777" w:rsidTr="00EF4CA8">
        <w:tc>
          <w:tcPr>
            <w:tcW w:w="4673" w:type="dxa"/>
          </w:tcPr>
          <w:p w14:paraId="2BAF207E" w14:textId="6B045E70" w:rsidR="00EF4CA8" w:rsidRPr="009646DE" w:rsidRDefault="00EF4CA8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Beritt </w:t>
            </w:r>
          </w:p>
        </w:tc>
        <w:tc>
          <w:tcPr>
            <w:tcW w:w="4383" w:type="dxa"/>
          </w:tcPr>
          <w:p w14:paraId="1E897F9E" w14:textId="65113F54" w:rsidR="00EF4CA8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9</w:t>
            </w:r>
            <w:r w:rsidR="00EF4CA8"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50,00 € / Monat</w:t>
            </w:r>
          </w:p>
          <w:p w14:paraId="787E5E3B" w14:textId="3197C3BF" w:rsidR="00EF4CA8" w:rsidRPr="009646DE" w:rsidRDefault="00EF4CA8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inkl. Vollpension </w:t>
            </w:r>
          </w:p>
        </w:tc>
      </w:tr>
    </w:tbl>
    <w:p w14:paraId="03077441" w14:textId="77777777" w:rsidR="00EF4CA8" w:rsidRDefault="00EF4CA8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p w14:paraId="37BB735A" w14:textId="77777777" w:rsidR="009646DE" w:rsidRPr="009646DE" w:rsidRDefault="009646DE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3"/>
      </w:tblGrid>
      <w:tr w:rsidR="00B62DFF" w:rsidRPr="009646DE" w14:paraId="7251403B" w14:textId="77777777" w:rsidTr="005C322B">
        <w:tc>
          <w:tcPr>
            <w:tcW w:w="9056" w:type="dxa"/>
            <w:gridSpan w:val="2"/>
          </w:tcPr>
          <w:p w14:paraId="3C751271" w14:textId="15B7E7DB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b/>
                <w:bCs/>
                <w:spacing w:val="4"/>
              </w:rPr>
            </w:pPr>
            <w:proofErr w:type="spellStart"/>
            <w:r w:rsidRPr="009646DE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Reitabo</w:t>
            </w:r>
            <w:r w:rsidR="007F5B97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’</w:t>
            </w:r>
            <w:r w:rsidRPr="009646DE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s</w:t>
            </w:r>
            <w:proofErr w:type="spellEnd"/>
            <w:r w:rsidR="007F5B97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*</w:t>
            </w:r>
          </w:p>
        </w:tc>
      </w:tr>
      <w:tr w:rsidR="00B62DFF" w:rsidRPr="009646DE" w14:paraId="5767A5D9" w14:textId="77777777" w:rsidTr="005C322B">
        <w:tc>
          <w:tcPr>
            <w:tcW w:w="4673" w:type="dxa"/>
          </w:tcPr>
          <w:p w14:paraId="321A06B4" w14:textId="2DA06CE7" w:rsidR="007F5B97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Breitensport Abo Gruppe Schulpferd</w:t>
            </w:r>
          </w:p>
        </w:tc>
        <w:tc>
          <w:tcPr>
            <w:tcW w:w="4383" w:type="dxa"/>
          </w:tcPr>
          <w:p w14:paraId="673AD76F" w14:textId="64E391B4" w:rsidR="00B62DFF" w:rsidRPr="009646DE" w:rsidRDefault="007F5B97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8</w:t>
            </w:r>
            <w:r w:rsidR="00B62DFF"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0,00 €</w:t>
            </w:r>
            <w:r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 mtl. </w:t>
            </w:r>
          </w:p>
        </w:tc>
      </w:tr>
    </w:tbl>
    <w:p w14:paraId="3FB23462" w14:textId="16C153B1" w:rsidR="009646DE" w:rsidRDefault="007F5B97" w:rsidP="009603C1">
      <w:pPr>
        <w:tabs>
          <w:tab w:val="left" w:pos="5954"/>
        </w:tabs>
        <w:rPr>
          <w:rFonts w:ascii="Kohinoor Bangla" w:hAnsi="Kohinoor Bangla" w:cs="Kohinoor Bangla"/>
          <w:spacing w:val="4"/>
          <w:sz w:val="16"/>
          <w:szCs w:val="16"/>
        </w:rPr>
      </w:pPr>
      <w:r>
        <w:rPr>
          <w:rFonts w:ascii="Kohinoor Bangla" w:hAnsi="Kohinoor Bangla" w:cs="Kohinoor Bangla"/>
          <w:b/>
          <w:bCs/>
          <w:spacing w:val="4"/>
        </w:rPr>
        <w:t xml:space="preserve">* </w:t>
      </w:r>
      <w:r w:rsidRPr="007F5B97">
        <w:rPr>
          <w:rFonts w:ascii="Kohinoor Bangla" w:hAnsi="Kohinoor Bangla" w:cs="Kohinoor Bangla"/>
          <w:spacing w:val="4"/>
          <w:sz w:val="16"/>
          <w:szCs w:val="16"/>
        </w:rPr>
        <w:t>Gebuchte Reitstunden können bei Verhinderung innerhalb derselben Kalenderwoche auf einen anderen Termin verlegt werden. Eine Übertragung auf</w:t>
      </w:r>
      <w:r w:rsidR="000B2A80">
        <w:rPr>
          <w:rFonts w:ascii="Kohinoor Bangla" w:hAnsi="Kohinoor Bangla" w:cs="Kohinoor Bangla"/>
          <w:spacing w:val="4"/>
          <w:sz w:val="16"/>
          <w:szCs w:val="16"/>
        </w:rPr>
        <w:t xml:space="preserve"> folgende Wochen </w:t>
      </w:r>
      <w:r w:rsidRPr="007F5B97">
        <w:rPr>
          <w:rFonts w:ascii="Kohinoor Bangla" w:hAnsi="Kohinoor Bangla" w:cs="Kohinoor Bangla"/>
          <w:spacing w:val="4"/>
          <w:sz w:val="16"/>
          <w:szCs w:val="16"/>
        </w:rPr>
        <w:t>ist ausgeschlossen.</w:t>
      </w:r>
    </w:p>
    <w:p w14:paraId="0B919C38" w14:textId="77777777" w:rsidR="007F5B97" w:rsidRPr="009646DE" w:rsidRDefault="007F5B97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3"/>
      </w:tblGrid>
      <w:tr w:rsidR="00B62DFF" w:rsidRPr="009646DE" w14:paraId="26810A74" w14:textId="77777777" w:rsidTr="005C322B">
        <w:tc>
          <w:tcPr>
            <w:tcW w:w="9056" w:type="dxa"/>
            <w:gridSpan w:val="2"/>
          </w:tcPr>
          <w:p w14:paraId="6B07D4F1" w14:textId="29CCC546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b/>
                <w:bCs/>
                <w:spacing w:val="4"/>
              </w:rPr>
            </w:pPr>
            <w:r w:rsidRPr="009646DE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Beginner:</w:t>
            </w:r>
          </w:p>
        </w:tc>
      </w:tr>
      <w:tr w:rsidR="00B62DFF" w:rsidRPr="009646DE" w14:paraId="556F3D4F" w14:textId="77777777" w:rsidTr="005C322B">
        <w:tc>
          <w:tcPr>
            <w:tcW w:w="4673" w:type="dxa"/>
          </w:tcPr>
          <w:p w14:paraId="3F7AC301" w14:textId="709057C3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Einmalige Probestunde (Longe 30 Min)</w:t>
            </w:r>
          </w:p>
        </w:tc>
        <w:tc>
          <w:tcPr>
            <w:tcW w:w="4383" w:type="dxa"/>
          </w:tcPr>
          <w:p w14:paraId="6397E669" w14:textId="2A15BC0E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25,00 €</w:t>
            </w:r>
          </w:p>
        </w:tc>
      </w:tr>
      <w:tr w:rsidR="00B62DFF" w:rsidRPr="009646DE" w14:paraId="22E96101" w14:textId="77777777" w:rsidTr="005C322B">
        <w:tc>
          <w:tcPr>
            <w:tcW w:w="4673" w:type="dxa"/>
          </w:tcPr>
          <w:p w14:paraId="58BC6BA4" w14:textId="42A3DC98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Einsteigerpaket Kinder (5 x 60 Min) </w:t>
            </w:r>
          </w:p>
        </w:tc>
        <w:tc>
          <w:tcPr>
            <w:tcW w:w="4383" w:type="dxa"/>
          </w:tcPr>
          <w:p w14:paraId="4F7A53B0" w14:textId="0A7994F3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175,00 €</w:t>
            </w:r>
          </w:p>
        </w:tc>
      </w:tr>
      <w:tr w:rsidR="00B62DFF" w:rsidRPr="009646DE" w14:paraId="3DC9CECF" w14:textId="77777777" w:rsidTr="005C322B">
        <w:tc>
          <w:tcPr>
            <w:tcW w:w="4673" w:type="dxa"/>
          </w:tcPr>
          <w:p w14:paraId="06889871" w14:textId="1AF78D2B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Einsteigerpaket Erwachsene (5 x 60 Min)</w:t>
            </w:r>
          </w:p>
        </w:tc>
        <w:tc>
          <w:tcPr>
            <w:tcW w:w="4383" w:type="dxa"/>
          </w:tcPr>
          <w:p w14:paraId="414CE3BE" w14:textId="0768D36E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200,00 €</w:t>
            </w:r>
          </w:p>
        </w:tc>
      </w:tr>
    </w:tbl>
    <w:p w14:paraId="6A9B8345" w14:textId="77777777" w:rsidR="00B62DFF" w:rsidRDefault="00B62DFF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p w14:paraId="4CB962E7" w14:textId="77777777" w:rsidR="009646DE" w:rsidRPr="009646DE" w:rsidRDefault="009646DE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3"/>
      </w:tblGrid>
      <w:tr w:rsidR="00B62DFF" w:rsidRPr="009646DE" w14:paraId="0C686CDA" w14:textId="77777777" w:rsidTr="005C322B">
        <w:tc>
          <w:tcPr>
            <w:tcW w:w="9056" w:type="dxa"/>
            <w:gridSpan w:val="2"/>
          </w:tcPr>
          <w:p w14:paraId="2779F2E8" w14:textId="0ADBE86D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b/>
                <w:bCs/>
                <w:spacing w:val="4"/>
              </w:rPr>
            </w:pPr>
            <w:r w:rsidRPr="009646DE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Breitensportgruppe 60 Min:</w:t>
            </w:r>
          </w:p>
        </w:tc>
      </w:tr>
      <w:tr w:rsidR="00B62DFF" w:rsidRPr="009646DE" w14:paraId="339B1266" w14:textId="77777777" w:rsidTr="005C322B">
        <w:tc>
          <w:tcPr>
            <w:tcW w:w="4673" w:type="dxa"/>
          </w:tcPr>
          <w:p w14:paraId="1D248E03" w14:textId="72521508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Mit Schulpferd</w:t>
            </w:r>
          </w:p>
        </w:tc>
        <w:tc>
          <w:tcPr>
            <w:tcW w:w="4383" w:type="dxa"/>
          </w:tcPr>
          <w:p w14:paraId="1E68C004" w14:textId="77777777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25,00 €</w:t>
            </w:r>
          </w:p>
        </w:tc>
      </w:tr>
      <w:tr w:rsidR="00B62DFF" w:rsidRPr="009646DE" w14:paraId="3B3B4B0D" w14:textId="77777777" w:rsidTr="005C322B">
        <w:tc>
          <w:tcPr>
            <w:tcW w:w="4673" w:type="dxa"/>
          </w:tcPr>
          <w:p w14:paraId="5F1DAEB1" w14:textId="186F86DF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Mit Privatpferd als Reitbeteiligung</w:t>
            </w:r>
          </w:p>
        </w:tc>
        <w:tc>
          <w:tcPr>
            <w:tcW w:w="4383" w:type="dxa"/>
          </w:tcPr>
          <w:p w14:paraId="10C39BC3" w14:textId="568B7081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20,00 €</w:t>
            </w:r>
          </w:p>
        </w:tc>
      </w:tr>
      <w:tr w:rsidR="00B62DFF" w:rsidRPr="009646DE" w14:paraId="290976D7" w14:textId="77777777" w:rsidTr="005C322B">
        <w:tc>
          <w:tcPr>
            <w:tcW w:w="4673" w:type="dxa"/>
          </w:tcPr>
          <w:p w14:paraId="6CBB08F0" w14:textId="2A632C08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Mit eigenem Privatpferd </w:t>
            </w:r>
          </w:p>
        </w:tc>
        <w:tc>
          <w:tcPr>
            <w:tcW w:w="4383" w:type="dxa"/>
          </w:tcPr>
          <w:p w14:paraId="5E52C982" w14:textId="4227513C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15,00 €</w:t>
            </w:r>
          </w:p>
        </w:tc>
      </w:tr>
    </w:tbl>
    <w:p w14:paraId="4B80E0F6" w14:textId="77777777" w:rsidR="00B62DFF" w:rsidRPr="009646DE" w:rsidRDefault="00B62DFF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3"/>
      </w:tblGrid>
      <w:tr w:rsidR="00B62DFF" w:rsidRPr="009646DE" w14:paraId="4C2AF85D" w14:textId="77777777" w:rsidTr="005C322B">
        <w:tc>
          <w:tcPr>
            <w:tcW w:w="9056" w:type="dxa"/>
            <w:gridSpan w:val="2"/>
          </w:tcPr>
          <w:p w14:paraId="7ED1A81A" w14:textId="52A1BE68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b/>
                <w:bCs/>
                <w:spacing w:val="4"/>
              </w:rPr>
            </w:pPr>
            <w:r w:rsidRPr="009646DE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Springen Gruppe:</w:t>
            </w:r>
          </w:p>
        </w:tc>
      </w:tr>
      <w:tr w:rsidR="00B62DFF" w:rsidRPr="009646DE" w14:paraId="5C205CD6" w14:textId="77777777" w:rsidTr="005C322B">
        <w:tc>
          <w:tcPr>
            <w:tcW w:w="4673" w:type="dxa"/>
          </w:tcPr>
          <w:p w14:paraId="2786D87C" w14:textId="4C32767B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Mit Schulpferd</w:t>
            </w:r>
          </w:p>
        </w:tc>
        <w:tc>
          <w:tcPr>
            <w:tcW w:w="4383" w:type="dxa"/>
          </w:tcPr>
          <w:p w14:paraId="7B2BD892" w14:textId="7BEBE9D7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30,00 €</w:t>
            </w:r>
          </w:p>
        </w:tc>
      </w:tr>
      <w:tr w:rsidR="00B62DFF" w:rsidRPr="009646DE" w14:paraId="6B36DD6F" w14:textId="77777777" w:rsidTr="005C322B">
        <w:tc>
          <w:tcPr>
            <w:tcW w:w="4673" w:type="dxa"/>
          </w:tcPr>
          <w:p w14:paraId="60966B10" w14:textId="635EEE09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Mit Privatpferd als Reitbeteiligung</w:t>
            </w:r>
          </w:p>
        </w:tc>
        <w:tc>
          <w:tcPr>
            <w:tcW w:w="4383" w:type="dxa"/>
          </w:tcPr>
          <w:p w14:paraId="05961F2E" w14:textId="64D49ABC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25,00 €</w:t>
            </w:r>
          </w:p>
        </w:tc>
      </w:tr>
      <w:tr w:rsidR="00B62DFF" w:rsidRPr="009646DE" w14:paraId="14FE69A0" w14:textId="77777777" w:rsidTr="005C322B">
        <w:tc>
          <w:tcPr>
            <w:tcW w:w="4673" w:type="dxa"/>
          </w:tcPr>
          <w:p w14:paraId="32D9CE3B" w14:textId="4FAB9759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Mit eigenem Privatpferd</w:t>
            </w:r>
          </w:p>
        </w:tc>
        <w:tc>
          <w:tcPr>
            <w:tcW w:w="4383" w:type="dxa"/>
          </w:tcPr>
          <w:p w14:paraId="68C97E47" w14:textId="5F464368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20,00 €</w:t>
            </w:r>
          </w:p>
        </w:tc>
      </w:tr>
    </w:tbl>
    <w:p w14:paraId="54774652" w14:textId="77777777" w:rsidR="00B62DFF" w:rsidRDefault="00B62DFF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p w14:paraId="0526A527" w14:textId="77777777" w:rsidR="009646DE" w:rsidRPr="009646DE" w:rsidRDefault="009646DE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3"/>
      </w:tblGrid>
      <w:tr w:rsidR="00B62DFF" w:rsidRPr="009646DE" w14:paraId="0A824E0E" w14:textId="77777777" w:rsidTr="005C322B">
        <w:tc>
          <w:tcPr>
            <w:tcW w:w="9056" w:type="dxa"/>
            <w:gridSpan w:val="2"/>
          </w:tcPr>
          <w:p w14:paraId="3A708A9C" w14:textId="1B6DE920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b/>
                <w:bCs/>
                <w:spacing w:val="4"/>
              </w:rPr>
            </w:pPr>
            <w:r w:rsidRPr="009646DE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30 Min Einzelstunde – Dressur/Springen bei Heike Becker (Trainer A Lizenz)</w:t>
            </w:r>
            <w:r w:rsidR="009646DE" w:rsidRPr="009646DE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:</w:t>
            </w:r>
          </w:p>
        </w:tc>
      </w:tr>
      <w:tr w:rsidR="00B62DFF" w:rsidRPr="009646DE" w14:paraId="4A6FEB06" w14:textId="77777777" w:rsidTr="005C322B">
        <w:tc>
          <w:tcPr>
            <w:tcW w:w="4673" w:type="dxa"/>
          </w:tcPr>
          <w:p w14:paraId="43F91839" w14:textId="77777777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Mit Schulpferd</w:t>
            </w:r>
          </w:p>
        </w:tc>
        <w:tc>
          <w:tcPr>
            <w:tcW w:w="4383" w:type="dxa"/>
          </w:tcPr>
          <w:p w14:paraId="462311D5" w14:textId="1833E757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50,00 €</w:t>
            </w:r>
          </w:p>
        </w:tc>
      </w:tr>
      <w:tr w:rsidR="00B62DFF" w:rsidRPr="009646DE" w14:paraId="4722A33A" w14:textId="77777777" w:rsidTr="005C322B">
        <w:tc>
          <w:tcPr>
            <w:tcW w:w="4673" w:type="dxa"/>
          </w:tcPr>
          <w:p w14:paraId="42982C6E" w14:textId="77777777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Mit Privatpferd als Reitbeteiligung</w:t>
            </w:r>
          </w:p>
        </w:tc>
        <w:tc>
          <w:tcPr>
            <w:tcW w:w="4383" w:type="dxa"/>
          </w:tcPr>
          <w:p w14:paraId="62ED5D56" w14:textId="52A623EB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40,00 €</w:t>
            </w:r>
          </w:p>
        </w:tc>
      </w:tr>
      <w:tr w:rsidR="00B62DFF" w:rsidRPr="009646DE" w14:paraId="34DF20E3" w14:textId="77777777" w:rsidTr="005C322B">
        <w:tc>
          <w:tcPr>
            <w:tcW w:w="4673" w:type="dxa"/>
          </w:tcPr>
          <w:p w14:paraId="16DCD2FF" w14:textId="77777777" w:rsidR="00B62DFF" w:rsidRPr="009646DE" w:rsidRDefault="00B62DFF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Mit eigenem Privatpferd</w:t>
            </w:r>
          </w:p>
        </w:tc>
        <w:tc>
          <w:tcPr>
            <w:tcW w:w="4383" w:type="dxa"/>
          </w:tcPr>
          <w:p w14:paraId="30973BD5" w14:textId="28527307" w:rsidR="00B62DFF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35</w:t>
            </w:r>
            <w:r w:rsidR="00B62DFF"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,00 €</w:t>
            </w:r>
          </w:p>
        </w:tc>
      </w:tr>
    </w:tbl>
    <w:p w14:paraId="4C642F1F" w14:textId="77777777" w:rsidR="00B62DFF" w:rsidRDefault="00B62DFF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p w14:paraId="5EEEE026" w14:textId="77777777" w:rsidR="009646DE" w:rsidRPr="009646DE" w:rsidRDefault="009646DE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3"/>
      </w:tblGrid>
      <w:tr w:rsidR="009646DE" w:rsidRPr="009646DE" w14:paraId="1642C618" w14:textId="77777777" w:rsidTr="005C322B">
        <w:tc>
          <w:tcPr>
            <w:tcW w:w="9056" w:type="dxa"/>
            <w:gridSpan w:val="2"/>
          </w:tcPr>
          <w:p w14:paraId="0E3EB217" w14:textId="2128205A" w:rsidR="009646DE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</w:pPr>
            <w:r w:rsidRPr="009646DE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30 Min Einzelstunde – Dressur/Springen bei weiteren Trainern:</w:t>
            </w:r>
          </w:p>
        </w:tc>
      </w:tr>
      <w:tr w:rsidR="009646DE" w:rsidRPr="009646DE" w14:paraId="13A7F867" w14:textId="77777777" w:rsidTr="005C322B">
        <w:tc>
          <w:tcPr>
            <w:tcW w:w="4673" w:type="dxa"/>
          </w:tcPr>
          <w:p w14:paraId="1AB640DE" w14:textId="77777777" w:rsidR="009646DE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Mit Schulpferd</w:t>
            </w:r>
          </w:p>
        </w:tc>
        <w:tc>
          <w:tcPr>
            <w:tcW w:w="4383" w:type="dxa"/>
          </w:tcPr>
          <w:p w14:paraId="5CE33653" w14:textId="0E751C80" w:rsidR="009646DE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35,00 €</w:t>
            </w:r>
          </w:p>
        </w:tc>
      </w:tr>
      <w:tr w:rsidR="009646DE" w:rsidRPr="009646DE" w14:paraId="5655CFF7" w14:textId="77777777" w:rsidTr="005C322B">
        <w:tc>
          <w:tcPr>
            <w:tcW w:w="4673" w:type="dxa"/>
          </w:tcPr>
          <w:p w14:paraId="2DF150A0" w14:textId="77777777" w:rsidR="009646DE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Mit Privatpferd als Reitbeteiligung</w:t>
            </w:r>
          </w:p>
        </w:tc>
        <w:tc>
          <w:tcPr>
            <w:tcW w:w="4383" w:type="dxa"/>
          </w:tcPr>
          <w:p w14:paraId="1DAECF5C" w14:textId="39E2BAC6" w:rsidR="009646DE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30,00 €</w:t>
            </w:r>
          </w:p>
        </w:tc>
      </w:tr>
      <w:tr w:rsidR="009646DE" w:rsidRPr="009646DE" w14:paraId="3D6D71E0" w14:textId="77777777" w:rsidTr="005C322B">
        <w:tc>
          <w:tcPr>
            <w:tcW w:w="4673" w:type="dxa"/>
          </w:tcPr>
          <w:p w14:paraId="351824E0" w14:textId="77777777" w:rsidR="009646DE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Mit eigenem Privatpferd</w:t>
            </w:r>
          </w:p>
        </w:tc>
        <w:tc>
          <w:tcPr>
            <w:tcW w:w="4383" w:type="dxa"/>
          </w:tcPr>
          <w:p w14:paraId="7A4B7FA9" w14:textId="1B0A32F4" w:rsidR="009646DE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25,00 €</w:t>
            </w:r>
          </w:p>
        </w:tc>
      </w:tr>
    </w:tbl>
    <w:p w14:paraId="605093B0" w14:textId="77777777" w:rsidR="009646DE" w:rsidRDefault="009646DE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p w14:paraId="36E4E571" w14:textId="77777777" w:rsidR="009646DE" w:rsidRPr="009646DE" w:rsidRDefault="009646DE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3"/>
      </w:tblGrid>
      <w:tr w:rsidR="009646DE" w:rsidRPr="009646DE" w14:paraId="31DE97DD" w14:textId="77777777" w:rsidTr="005C322B">
        <w:tc>
          <w:tcPr>
            <w:tcW w:w="9056" w:type="dxa"/>
            <w:gridSpan w:val="2"/>
          </w:tcPr>
          <w:p w14:paraId="3B25BD5E" w14:textId="70EBC809" w:rsidR="009646DE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b/>
                <w:bCs/>
                <w:spacing w:val="4"/>
              </w:rPr>
            </w:pPr>
            <w:r w:rsidRPr="009646DE"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Reitbeteiligung</w:t>
            </w:r>
          </w:p>
        </w:tc>
      </w:tr>
      <w:tr w:rsidR="009646DE" w:rsidRPr="009646DE" w14:paraId="7A1A2D7F" w14:textId="77777777" w:rsidTr="005C322B">
        <w:tc>
          <w:tcPr>
            <w:tcW w:w="4673" w:type="dxa"/>
          </w:tcPr>
          <w:p w14:paraId="4374D586" w14:textId="1A5187A9" w:rsidR="009646DE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Reitbeteiligung 1 x Woche</w:t>
            </w:r>
          </w:p>
        </w:tc>
        <w:tc>
          <w:tcPr>
            <w:tcW w:w="4383" w:type="dxa"/>
          </w:tcPr>
          <w:p w14:paraId="74304028" w14:textId="051115D1" w:rsidR="009646DE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100,00 €</w:t>
            </w:r>
          </w:p>
        </w:tc>
      </w:tr>
      <w:tr w:rsidR="009646DE" w:rsidRPr="009646DE" w14:paraId="36609066" w14:textId="77777777" w:rsidTr="005C322B">
        <w:tc>
          <w:tcPr>
            <w:tcW w:w="4673" w:type="dxa"/>
          </w:tcPr>
          <w:p w14:paraId="595061CA" w14:textId="7A521D97" w:rsidR="009646DE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Reitbeteiligung 2 x Woche</w:t>
            </w:r>
          </w:p>
        </w:tc>
        <w:tc>
          <w:tcPr>
            <w:tcW w:w="4383" w:type="dxa"/>
          </w:tcPr>
          <w:p w14:paraId="7BC45793" w14:textId="2DA0A68C" w:rsidR="009646DE" w:rsidRPr="009646DE" w:rsidRDefault="009646DE" w:rsidP="005C322B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 w:rsidRPr="009646DE">
              <w:rPr>
                <w:rFonts w:ascii="Kohinoor Bangla" w:hAnsi="Kohinoor Bangla" w:cs="Kohinoor Bangla"/>
                <w:spacing w:val="4"/>
                <w:sz w:val="21"/>
                <w:szCs w:val="21"/>
              </w:rPr>
              <w:t>140,00 €</w:t>
            </w:r>
          </w:p>
        </w:tc>
      </w:tr>
    </w:tbl>
    <w:p w14:paraId="5C4AC2F3" w14:textId="3EFF73B9" w:rsidR="009646DE" w:rsidRPr="009646DE" w:rsidRDefault="009646DE" w:rsidP="009603C1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A5873" w:rsidRPr="009646DE" w14:paraId="37817D81" w14:textId="77777777" w:rsidTr="00051E45">
        <w:tc>
          <w:tcPr>
            <w:tcW w:w="9056" w:type="dxa"/>
          </w:tcPr>
          <w:p w14:paraId="48928191" w14:textId="10512C5B" w:rsidR="001A5873" w:rsidRPr="009646DE" w:rsidRDefault="001A5873" w:rsidP="00051E45">
            <w:pPr>
              <w:tabs>
                <w:tab w:val="left" w:pos="5954"/>
              </w:tabs>
              <w:rPr>
                <w:rFonts w:ascii="Kohinoor Bangla" w:hAnsi="Kohinoor Bangla" w:cs="Kohinoor Bangla"/>
                <w:b/>
                <w:bCs/>
                <w:spacing w:val="4"/>
              </w:rPr>
            </w:pPr>
            <w:r>
              <w:rPr>
                <w:rFonts w:ascii="Kohinoor Bangla" w:hAnsi="Kohinoor Bangla" w:cs="Kohinoor Bangla"/>
                <w:b/>
                <w:bCs/>
                <w:spacing w:val="4"/>
                <w:sz w:val="22"/>
                <w:szCs w:val="22"/>
              </w:rPr>
              <w:t>Lehrgänge und Workshops</w:t>
            </w:r>
          </w:p>
        </w:tc>
      </w:tr>
      <w:tr w:rsidR="001A5873" w:rsidRPr="009646DE" w14:paraId="5BE1B3B2" w14:textId="77777777" w:rsidTr="00107FDC">
        <w:tc>
          <w:tcPr>
            <w:tcW w:w="9056" w:type="dxa"/>
          </w:tcPr>
          <w:p w14:paraId="2CC35006" w14:textId="6E1D42D5" w:rsidR="001A5873" w:rsidRPr="009646DE" w:rsidRDefault="001A5873" w:rsidP="00051E45">
            <w:pPr>
              <w:tabs>
                <w:tab w:val="left" w:pos="5954"/>
              </w:tabs>
              <w:rPr>
                <w:rFonts w:ascii="Kohinoor Bangla" w:hAnsi="Kohinoor Bangla" w:cs="Kohinoor Bangla"/>
                <w:spacing w:val="4"/>
                <w:sz w:val="21"/>
                <w:szCs w:val="21"/>
              </w:rPr>
            </w:pPr>
            <w:r>
              <w:rPr>
                <w:rFonts w:ascii="Kohinoor Bangla" w:hAnsi="Kohinoor Bangla" w:cs="Kohinoor Bangla"/>
                <w:spacing w:val="4"/>
                <w:sz w:val="21"/>
                <w:szCs w:val="21"/>
              </w:rPr>
              <w:t xml:space="preserve">Siehe jeweilige Ausschreibung. </w:t>
            </w:r>
          </w:p>
        </w:tc>
      </w:tr>
    </w:tbl>
    <w:p w14:paraId="69075B3E" w14:textId="77777777" w:rsidR="009646DE" w:rsidRPr="009646DE" w:rsidRDefault="009646DE">
      <w:pPr>
        <w:tabs>
          <w:tab w:val="left" w:pos="5954"/>
        </w:tabs>
        <w:rPr>
          <w:rFonts w:ascii="Kohinoor Bangla" w:hAnsi="Kohinoor Bangla" w:cs="Kohinoor Bangla"/>
          <w:b/>
          <w:bCs/>
          <w:spacing w:val="4"/>
        </w:rPr>
      </w:pPr>
    </w:p>
    <w:sectPr w:rsidR="009646DE" w:rsidRPr="009646DE" w:rsidSect="009007E5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6B35" w14:textId="77777777" w:rsidR="001611F9" w:rsidRDefault="001611F9" w:rsidP="003241A2">
      <w:r>
        <w:separator/>
      </w:r>
    </w:p>
  </w:endnote>
  <w:endnote w:type="continuationSeparator" w:id="0">
    <w:p w14:paraId="70B5FFAC" w14:textId="77777777" w:rsidR="001611F9" w:rsidRDefault="001611F9" w:rsidP="0032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hinoor Bangla">
    <w:panose1 w:val="02000000000000000000"/>
    <w:charset w:val="4D"/>
    <w:family w:val="auto"/>
    <w:pitch w:val="variable"/>
    <w:sig w:usb0="0001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051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551"/>
      <w:gridCol w:w="3538"/>
      <w:gridCol w:w="2551"/>
    </w:tblGrid>
    <w:tr w:rsidR="00200B3E" w14:paraId="7E9A4910" w14:textId="77777777" w:rsidTr="00C0305F">
      <w:trPr>
        <w:trHeight w:val="417"/>
      </w:trPr>
      <w:tc>
        <w:tcPr>
          <w:tcW w:w="2411" w:type="dxa"/>
          <w:vAlign w:val="bottom"/>
        </w:tcPr>
        <w:p w14:paraId="3F7E13DA" w14:textId="77777777" w:rsidR="00200B3E" w:rsidRPr="00D3747D" w:rsidRDefault="00C0305F" w:rsidP="009603C1">
          <w:pPr>
            <w:pStyle w:val="Fuzeile"/>
            <w:rPr>
              <w:rFonts w:ascii="Kohinoor Bangla" w:hAnsi="Kohinoor Bangla" w:cs="Kohinoor Bangla"/>
              <w:b/>
              <w:bCs/>
              <w:sz w:val="16"/>
              <w:szCs w:val="16"/>
            </w:rPr>
          </w:pPr>
          <w:r>
            <w:rPr>
              <w:rFonts w:ascii="Kohinoor Bangla" w:hAnsi="Kohinoor Bangla" w:cs="Kohinoor Bangla"/>
              <w:b/>
              <w:bCs/>
              <w:sz w:val="16"/>
              <w:szCs w:val="16"/>
            </w:rPr>
            <w:t>Pferdezentrum Hof-Becker</w:t>
          </w:r>
        </w:p>
      </w:tc>
      <w:tc>
        <w:tcPr>
          <w:tcW w:w="2551" w:type="dxa"/>
          <w:vAlign w:val="bottom"/>
        </w:tcPr>
        <w:p w14:paraId="62CC63A4" w14:textId="77777777" w:rsidR="00200B3E" w:rsidRDefault="00200B3E" w:rsidP="009603C1">
          <w:pPr>
            <w:pStyle w:val="Fuzeile"/>
            <w:rPr>
              <w:rFonts w:ascii="Kohinoor Bangla" w:hAnsi="Kohinoor Bangla" w:cs="Kohinoor Bangla"/>
              <w:sz w:val="16"/>
              <w:szCs w:val="16"/>
            </w:rPr>
          </w:pPr>
        </w:p>
      </w:tc>
      <w:tc>
        <w:tcPr>
          <w:tcW w:w="3538" w:type="dxa"/>
          <w:vAlign w:val="bottom"/>
        </w:tcPr>
        <w:p w14:paraId="5617756D" w14:textId="77777777" w:rsidR="00200B3E" w:rsidRPr="00D3747D" w:rsidRDefault="00C0305F" w:rsidP="009603C1">
          <w:pPr>
            <w:pStyle w:val="Fuzeile"/>
            <w:rPr>
              <w:rFonts w:ascii="Kohinoor Bangla" w:hAnsi="Kohinoor Bangla" w:cs="Kohinoor Bangla"/>
              <w:b/>
              <w:bCs/>
              <w:sz w:val="16"/>
              <w:szCs w:val="16"/>
            </w:rPr>
          </w:pPr>
          <w:r>
            <w:rPr>
              <w:rFonts w:ascii="Kohinoor Bangla" w:hAnsi="Kohinoor Bangla" w:cs="Kohinoor Bangla"/>
              <w:b/>
              <w:bCs/>
              <w:sz w:val="16"/>
              <w:szCs w:val="16"/>
            </w:rPr>
            <w:t>Kreissparkasse Verden</w:t>
          </w:r>
          <w:r w:rsidR="00200B3E" w:rsidRPr="00200B3E">
            <w:rPr>
              <w:rFonts w:ascii="Kohinoor Bangla" w:hAnsi="Kohinoor Bangla" w:cs="Kohinoor Bangla"/>
              <w:b/>
              <w:bCs/>
              <w:sz w:val="16"/>
              <w:szCs w:val="16"/>
            </w:rPr>
            <w:t xml:space="preserve"> </w:t>
          </w:r>
        </w:p>
      </w:tc>
      <w:tc>
        <w:tcPr>
          <w:tcW w:w="2551" w:type="dxa"/>
          <w:vMerge w:val="restart"/>
          <w:vAlign w:val="bottom"/>
        </w:tcPr>
        <w:p w14:paraId="5D00B12F" w14:textId="77777777" w:rsidR="00200B3E" w:rsidRPr="00D3747D" w:rsidRDefault="00200B3E" w:rsidP="009603C1">
          <w:pPr>
            <w:pStyle w:val="Fuzeile"/>
            <w:rPr>
              <w:rFonts w:ascii="Kohinoor Bangla" w:hAnsi="Kohinoor Bangla" w:cs="Kohinoor Bangla"/>
              <w:b/>
              <w:bCs/>
              <w:sz w:val="16"/>
              <w:szCs w:val="16"/>
            </w:rPr>
          </w:pPr>
        </w:p>
      </w:tc>
    </w:tr>
    <w:tr w:rsidR="00200B3E" w14:paraId="7AD45EB0" w14:textId="77777777" w:rsidTr="00C0305F">
      <w:tc>
        <w:tcPr>
          <w:tcW w:w="2411" w:type="dxa"/>
          <w:vAlign w:val="bottom"/>
        </w:tcPr>
        <w:p w14:paraId="7FF1E7B7" w14:textId="77777777" w:rsidR="00200B3E" w:rsidRPr="00D3747D" w:rsidRDefault="00C0305F" w:rsidP="009603C1">
          <w:pPr>
            <w:pStyle w:val="Fuzeile"/>
            <w:rPr>
              <w:rFonts w:ascii="Kohinoor Bangla" w:hAnsi="Kohinoor Bangla" w:cs="Kohinoor Bangla"/>
              <w:sz w:val="16"/>
              <w:szCs w:val="16"/>
            </w:rPr>
          </w:pPr>
          <w:proofErr w:type="spellStart"/>
          <w:r>
            <w:rPr>
              <w:rFonts w:ascii="Kohinoor Bangla" w:hAnsi="Kohinoor Bangla" w:cs="Kohinoor Bangla"/>
              <w:sz w:val="16"/>
              <w:szCs w:val="16"/>
            </w:rPr>
            <w:t>Brillkamp</w:t>
          </w:r>
          <w:proofErr w:type="spellEnd"/>
          <w:r>
            <w:rPr>
              <w:rFonts w:ascii="Kohinoor Bangla" w:hAnsi="Kohinoor Bangla" w:cs="Kohinoor Bangla"/>
              <w:sz w:val="16"/>
              <w:szCs w:val="16"/>
            </w:rPr>
            <w:t xml:space="preserve"> 34</w:t>
          </w:r>
          <w:r w:rsidR="00200B3E">
            <w:rPr>
              <w:rFonts w:ascii="Kohinoor Bangla" w:hAnsi="Kohinoor Bangla" w:cs="Kohinoor Bangla"/>
              <w:sz w:val="16"/>
              <w:szCs w:val="16"/>
            </w:rPr>
            <w:t xml:space="preserve"> </w:t>
          </w:r>
        </w:p>
      </w:tc>
      <w:tc>
        <w:tcPr>
          <w:tcW w:w="2551" w:type="dxa"/>
          <w:vAlign w:val="bottom"/>
        </w:tcPr>
        <w:p w14:paraId="7E534FE3" w14:textId="77777777" w:rsidR="00200B3E" w:rsidRDefault="00C0305F" w:rsidP="009603C1">
          <w:pPr>
            <w:pStyle w:val="Fuzeile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heike@hof-becker.de</w:t>
          </w:r>
        </w:p>
      </w:tc>
      <w:tc>
        <w:tcPr>
          <w:tcW w:w="3538" w:type="dxa"/>
          <w:vAlign w:val="bottom"/>
        </w:tcPr>
        <w:p w14:paraId="5D2CB3C5" w14:textId="77777777" w:rsidR="00200B3E" w:rsidRDefault="00200B3E" w:rsidP="009603C1">
          <w:pPr>
            <w:pStyle w:val="Fuzeile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DE</w:t>
          </w:r>
          <w:r w:rsidR="00C0305F">
            <w:rPr>
              <w:rFonts w:ascii="Kohinoor Bangla" w:hAnsi="Kohinoor Bangla" w:cs="Kohinoor Bangla"/>
              <w:sz w:val="16"/>
              <w:szCs w:val="16"/>
            </w:rPr>
            <w:t>65 2915 2670 0012 2175 50</w:t>
          </w:r>
        </w:p>
      </w:tc>
      <w:tc>
        <w:tcPr>
          <w:tcW w:w="2551" w:type="dxa"/>
          <w:vMerge/>
          <w:vAlign w:val="bottom"/>
        </w:tcPr>
        <w:p w14:paraId="16F97398" w14:textId="77777777" w:rsidR="00200B3E" w:rsidRPr="00D3747D" w:rsidRDefault="00200B3E" w:rsidP="009603C1">
          <w:pPr>
            <w:pStyle w:val="Fuzeile"/>
            <w:rPr>
              <w:rFonts w:ascii="Kohinoor Bangla" w:hAnsi="Kohinoor Bangla" w:cs="Kohinoor Bangla"/>
              <w:sz w:val="16"/>
              <w:szCs w:val="16"/>
            </w:rPr>
          </w:pPr>
        </w:p>
      </w:tc>
    </w:tr>
    <w:tr w:rsidR="00200B3E" w14:paraId="42FAF3CA" w14:textId="77777777" w:rsidTr="00C0305F">
      <w:trPr>
        <w:trHeight w:val="194"/>
      </w:trPr>
      <w:tc>
        <w:tcPr>
          <w:tcW w:w="2411" w:type="dxa"/>
          <w:vAlign w:val="bottom"/>
        </w:tcPr>
        <w:p w14:paraId="40418949" w14:textId="77777777" w:rsidR="00200B3E" w:rsidRPr="00D3747D" w:rsidRDefault="00C0305F" w:rsidP="009603C1">
          <w:pPr>
            <w:pStyle w:val="Fuzeile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28876 Oyten</w:t>
          </w:r>
        </w:p>
      </w:tc>
      <w:tc>
        <w:tcPr>
          <w:tcW w:w="2551" w:type="dxa"/>
          <w:vAlign w:val="bottom"/>
        </w:tcPr>
        <w:p w14:paraId="2D3C9F65" w14:textId="77777777" w:rsidR="00200B3E" w:rsidRPr="00D3747D" w:rsidRDefault="00C0305F" w:rsidP="009603C1">
          <w:pPr>
            <w:pStyle w:val="Fuzeile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www.hof-becker.de</w:t>
          </w:r>
        </w:p>
      </w:tc>
      <w:tc>
        <w:tcPr>
          <w:tcW w:w="3538" w:type="dxa"/>
          <w:vAlign w:val="bottom"/>
        </w:tcPr>
        <w:p w14:paraId="09BBB26C" w14:textId="77777777" w:rsidR="00200B3E" w:rsidRPr="00D3747D" w:rsidRDefault="00C0305F" w:rsidP="009603C1">
          <w:pPr>
            <w:pStyle w:val="Fuzeile"/>
            <w:rPr>
              <w:rFonts w:ascii="Kohinoor Bangla" w:hAnsi="Kohinoor Bangla" w:cs="Kohinoor Bangla"/>
              <w:sz w:val="16"/>
              <w:szCs w:val="16"/>
            </w:rPr>
          </w:pPr>
          <w:r>
            <w:rPr>
              <w:rFonts w:ascii="Kohinoor Bangla" w:hAnsi="Kohinoor Bangla" w:cs="Kohinoor Bangla"/>
              <w:sz w:val="16"/>
              <w:szCs w:val="16"/>
            </w:rPr>
            <w:t>BRLADE21XXX</w:t>
          </w:r>
        </w:p>
      </w:tc>
      <w:tc>
        <w:tcPr>
          <w:tcW w:w="2551" w:type="dxa"/>
          <w:vMerge/>
          <w:vAlign w:val="bottom"/>
        </w:tcPr>
        <w:p w14:paraId="00B88CB7" w14:textId="77777777" w:rsidR="00200B3E" w:rsidRPr="00D3747D" w:rsidRDefault="00200B3E" w:rsidP="009603C1">
          <w:pPr>
            <w:pStyle w:val="Fuzeile"/>
            <w:rPr>
              <w:rFonts w:ascii="Kohinoor Bangla" w:hAnsi="Kohinoor Bangla" w:cs="Kohinoor Bangla"/>
              <w:sz w:val="16"/>
              <w:szCs w:val="16"/>
            </w:rPr>
          </w:pPr>
        </w:p>
      </w:tc>
    </w:tr>
  </w:tbl>
  <w:p w14:paraId="306765C6" w14:textId="77777777" w:rsidR="00D3747D" w:rsidRDefault="00C0305F">
    <w:pPr>
      <w:pStyle w:val="Fuzeile"/>
    </w:pPr>
    <w:r>
      <w:rPr>
        <w:rFonts w:ascii="Kohinoor Bangla" w:hAnsi="Kohinoor Bangla" w:cs="Kohinoor Bangla"/>
        <w:b/>
        <w:bCs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6474098" wp14:editId="72EA97A2">
          <wp:simplePos x="0" y="0"/>
          <wp:positionH relativeFrom="column">
            <wp:posOffset>4874260</wp:posOffset>
          </wp:positionH>
          <wp:positionV relativeFrom="paragraph">
            <wp:posOffset>-536575</wp:posOffset>
          </wp:positionV>
          <wp:extent cx="1129665" cy="787400"/>
          <wp:effectExtent l="0" t="0" r="635" b="0"/>
          <wp:wrapNone/>
          <wp:docPr id="2075125500" name="Grafik 2" descr="Ein Bild, das Pferd, Silhouet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25500" name="Grafik 2" descr="Ein Bild, das Pferd, Silhouette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264"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787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1D99" w14:textId="77777777" w:rsidR="001611F9" w:rsidRDefault="001611F9" w:rsidP="003241A2">
      <w:r>
        <w:separator/>
      </w:r>
    </w:p>
  </w:footnote>
  <w:footnote w:type="continuationSeparator" w:id="0">
    <w:p w14:paraId="34A93B53" w14:textId="77777777" w:rsidR="001611F9" w:rsidRDefault="001611F9" w:rsidP="0032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64C1" w14:textId="77777777" w:rsidR="00DF43B8" w:rsidRDefault="00C0305F" w:rsidP="003241A2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B6D1C" wp14:editId="429F466D">
          <wp:simplePos x="0" y="0"/>
          <wp:positionH relativeFrom="column">
            <wp:posOffset>3947795</wp:posOffset>
          </wp:positionH>
          <wp:positionV relativeFrom="paragraph">
            <wp:posOffset>-132080</wp:posOffset>
          </wp:positionV>
          <wp:extent cx="2148496" cy="635000"/>
          <wp:effectExtent l="0" t="0" r="0" b="0"/>
          <wp:wrapNone/>
          <wp:docPr id="1050433769" name="Grafik 1" descr="Ein Bild, das Pferd, Schrift, Silhouet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33769" name="Grafik 1" descr="Ein Bild, das Pferd, Schrift, Silhouett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496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7A0C8B" w14:textId="77777777" w:rsidR="00DF43B8" w:rsidRDefault="00DF43B8" w:rsidP="003241A2">
    <w:pPr>
      <w:pStyle w:val="Kopfzeile"/>
    </w:pPr>
  </w:p>
  <w:p w14:paraId="063FEE77" w14:textId="77777777" w:rsidR="009603C1" w:rsidRDefault="009603C1" w:rsidP="003241A2">
    <w:pPr>
      <w:pStyle w:val="Kopfzeile"/>
    </w:pPr>
  </w:p>
  <w:p w14:paraId="5DAC0706" w14:textId="77777777" w:rsidR="009603C1" w:rsidRDefault="009603C1" w:rsidP="00324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94B"/>
    <w:multiLevelType w:val="hybridMultilevel"/>
    <w:tmpl w:val="CE58B9F8"/>
    <w:lvl w:ilvl="0" w:tplc="8A3A6936">
      <w:numFmt w:val="bullet"/>
      <w:lvlText w:val=""/>
      <w:lvlJc w:val="left"/>
      <w:pPr>
        <w:ind w:left="720" w:hanging="360"/>
      </w:pPr>
      <w:rPr>
        <w:rFonts w:ascii="Symbol" w:eastAsiaTheme="minorHAnsi" w:hAnsi="Symbol" w:cs="Kohinoor Bangl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29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A8"/>
    <w:rsid w:val="000176A1"/>
    <w:rsid w:val="00070A27"/>
    <w:rsid w:val="000B2A80"/>
    <w:rsid w:val="001611F9"/>
    <w:rsid w:val="001A5873"/>
    <w:rsid w:val="00200B3E"/>
    <w:rsid w:val="00237880"/>
    <w:rsid w:val="002B42AB"/>
    <w:rsid w:val="003241A2"/>
    <w:rsid w:val="00327A04"/>
    <w:rsid w:val="00390FCB"/>
    <w:rsid w:val="004279CC"/>
    <w:rsid w:val="00577EEB"/>
    <w:rsid w:val="00664527"/>
    <w:rsid w:val="006B6F66"/>
    <w:rsid w:val="006C5359"/>
    <w:rsid w:val="007F5B97"/>
    <w:rsid w:val="008954EF"/>
    <w:rsid w:val="008E3ECC"/>
    <w:rsid w:val="009007E5"/>
    <w:rsid w:val="009603C1"/>
    <w:rsid w:val="009646DE"/>
    <w:rsid w:val="009924A2"/>
    <w:rsid w:val="009E3E08"/>
    <w:rsid w:val="009E78D7"/>
    <w:rsid w:val="00A75FFF"/>
    <w:rsid w:val="00AA06FC"/>
    <w:rsid w:val="00B62DFF"/>
    <w:rsid w:val="00C0305F"/>
    <w:rsid w:val="00CF0D63"/>
    <w:rsid w:val="00D0659D"/>
    <w:rsid w:val="00D15EA0"/>
    <w:rsid w:val="00D3747D"/>
    <w:rsid w:val="00DC591C"/>
    <w:rsid w:val="00DF43B8"/>
    <w:rsid w:val="00E66DAF"/>
    <w:rsid w:val="00E80515"/>
    <w:rsid w:val="00EA0CDD"/>
    <w:rsid w:val="00EB17D0"/>
    <w:rsid w:val="00EF4CA8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6951E"/>
  <w15:chartTrackingRefBased/>
  <w15:docId w15:val="{8CCE589E-4B01-764B-B1C3-420F7707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4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41A2"/>
  </w:style>
  <w:style w:type="paragraph" w:styleId="Fuzeile">
    <w:name w:val="footer"/>
    <w:basedOn w:val="Standard"/>
    <w:link w:val="FuzeileZchn"/>
    <w:uiPriority w:val="99"/>
    <w:unhideWhenUsed/>
    <w:rsid w:val="00324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41A2"/>
  </w:style>
  <w:style w:type="table" w:styleId="Tabellenraster">
    <w:name w:val="Table Grid"/>
    <w:basedOn w:val="NormaleTabelle"/>
    <w:uiPriority w:val="39"/>
    <w:rsid w:val="00D37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5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ovo/Library/Group%20Containers/UBF8T346G9.Office/User%20Content.localized/Templates.localized/Pferdezentrum%20Hof-Becker%20Briefpapi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Pferdezentrum Hof-Becker Briefpapier.dotx</Template>
  <TotalTime>0</TotalTime>
  <Pages>2</Pages>
  <Words>238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Pferdezentrum Hof-Becker</dc:creator>
  <cp:keywords/>
  <dc:description/>
  <cp:lastModifiedBy>Jehle, Jonathan</cp:lastModifiedBy>
  <cp:revision>2</cp:revision>
  <cp:lastPrinted>2026-03-07T07:43:00Z</cp:lastPrinted>
  <dcterms:created xsi:type="dcterms:W3CDTF">2026-05-05T09:55:00Z</dcterms:created>
  <dcterms:modified xsi:type="dcterms:W3CDTF">2026-05-05T09:55:00Z</dcterms:modified>
</cp:coreProperties>
</file>